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5083B" w14:textId="1E895C25" w:rsidR="00434E35" w:rsidRDefault="00434E35" w:rsidP="00434E3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922AF">
        <w:rPr>
          <w:rFonts w:ascii="Times New Roman" w:hAnsi="Times New Roman" w:cs="Times New Roman"/>
          <w:b/>
          <w:i/>
          <w:sz w:val="28"/>
          <w:szCs w:val="28"/>
          <w:u w:val="single"/>
        </w:rPr>
        <w:t>10 класс</w:t>
      </w:r>
    </w:p>
    <w:p w14:paraId="16A0C72B" w14:textId="3A312F2B" w:rsidR="00434E35" w:rsidRPr="00D922AF" w:rsidRDefault="00434E35" w:rsidP="00434E3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66462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  Срок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окончательной подачи материала- 04.04.2020 по эл. почте:</w:t>
      </w:r>
    </w:p>
    <w:p w14:paraId="0909918F" w14:textId="0BEB46A3" w:rsidR="00434E35" w:rsidRDefault="00434E35" w:rsidP="00434E35">
      <w:pPr>
        <w:rPr>
          <w:rFonts w:ascii="Times New Roman" w:hAnsi="Times New Roman" w:cs="Times New Roman"/>
          <w:sz w:val="28"/>
          <w:szCs w:val="28"/>
        </w:rPr>
      </w:pPr>
      <w:r w:rsidRPr="00D922AF">
        <w:rPr>
          <w:rFonts w:ascii="Times New Roman" w:hAnsi="Times New Roman" w:cs="Times New Roman"/>
          <w:sz w:val="28"/>
          <w:szCs w:val="28"/>
        </w:rPr>
        <w:t>Зачет №1 Что такое международная торговля?</w:t>
      </w:r>
    </w:p>
    <w:p w14:paraId="3E08A36D" w14:textId="77777777" w:rsidR="00434E35" w:rsidRDefault="00434E35" w:rsidP="00434E3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6462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№2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Срок окончательной подачи материала 09.04.2020 по электронной почте:</w:t>
      </w:r>
    </w:p>
    <w:p w14:paraId="5C018FAA" w14:textId="77777777" w:rsidR="00434E35" w:rsidRPr="00D922AF" w:rsidRDefault="00434E35" w:rsidP="00434E35">
      <w:pPr>
        <w:rPr>
          <w:rFonts w:ascii="Times New Roman" w:hAnsi="Times New Roman" w:cs="Times New Roman"/>
          <w:sz w:val="28"/>
          <w:szCs w:val="28"/>
        </w:rPr>
      </w:pPr>
    </w:p>
    <w:p w14:paraId="4F21D16C" w14:textId="77777777" w:rsidR="00434E35" w:rsidRPr="00D922AF" w:rsidRDefault="00434E35" w:rsidP="00434E35">
      <w:pPr>
        <w:rPr>
          <w:rFonts w:ascii="Times New Roman" w:hAnsi="Times New Roman" w:cs="Times New Roman"/>
          <w:sz w:val="28"/>
          <w:szCs w:val="28"/>
        </w:rPr>
      </w:pPr>
      <w:r w:rsidRPr="00D922AF">
        <w:rPr>
          <w:rFonts w:ascii="Times New Roman" w:hAnsi="Times New Roman" w:cs="Times New Roman"/>
          <w:sz w:val="28"/>
          <w:szCs w:val="28"/>
        </w:rPr>
        <w:t>Зачет №2 Приведите примеры транспортных связей на данных материках?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630"/>
        <w:gridCol w:w="1595"/>
      </w:tblGrid>
      <w:tr w:rsidR="00434E35" w:rsidRPr="00D922AF" w14:paraId="3E50902C" w14:textId="77777777" w:rsidTr="002E06A8">
        <w:tc>
          <w:tcPr>
            <w:tcW w:w="1595" w:type="dxa"/>
          </w:tcPr>
          <w:p w14:paraId="5F6BF818" w14:textId="77777777" w:rsidR="00434E35" w:rsidRPr="00D922AF" w:rsidRDefault="00434E35" w:rsidP="002E0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2AF">
              <w:rPr>
                <w:rFonts w:ascii="Times New Roman" w:hAnsi="Times New Roman" w:cs="Times New Roman"/>
                <w:sz w:val="28"/>
                <w:szCs w:val="28"/>
              </w:rPr>
              <w:t>Евразия</w:t>
            </w:r>
          </w:p>
        </w:tc>
        <w:tc>
          <w:tcPr>
            <w:tcW w:w="1595" w:type="dxa"/>
          </w:tcPr>
          <w:p w14:paraId="4C19A515" w14:textId="77777777" w:rsidR="00434E35" w:rsidRPr="00D922AF" w:rsidRDefault="00434E35" w:rsidP="002E0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2AF">
              <w:rPr>
                <w:rFonts w:ascii="Times New Roman" w:hAnsi="Times New Roman" w:cs="Times New Roman"/>
                <w:sz w:val="28"/>
                <w:szCs w:val="28"/>
              </w:rPr>
              <w:t>Африка</w:t>
            </w:r>
          </w:p>
        </w:tc>
        <w:tc>
          <w:tcPr>
            <w:tcW w:w="1595" w:type="dxa"/>
          </w:tcPr>
          <w:p w14:paraId="0EDEF3D8" w14:textId="77777777" w:rsidR="00434E35" w:rsidRPr="00D922AF" w:rsidRDefault="00434E35" w:rsidP="002E0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2AF">
              <w:rPr>
                <w:rFonts w:ascii="Times New Roman" w:hAnsi="Times New Roman" w:cs="Times New Roman"/>
                <w:sz w:val="28"/>
                <w:szCs w:val="28"/>
              </w:rPr>
              <w:t>Антарктида</w:t>
            </w:r>
          </w:p>
        </w:tc>
        <w:tc>
          <w:tcPr>
            <w:tcW w:w="1595" w:type="dxa"/>
          </w:tcPr>
          <w:p w14:paraId="1A3D5773" w14:textId="77777777" w:rsidR="00434E35" w:rsidRPr="00D922AF" w:rsidRDefault="00434E35" w:rsidP="002E0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2AF">
              <w:rPr>
                <w:rFonts w:ascii="Times New Roman" w:hAnsi="Times New Roman" w:cs="Times New Roman"/>
                <w:sz w:val="28"/>
                <w:szCs w:val="28"/>
              </w:rPr>
              <w:t>Северная Америка</w:t>
            </w:r>
          </w:p>
        </w:tc>
      </w:tr>
      <w:tr w:rsidR="00434E35" w:rsidRPr="00D922AF" w14:paraId="4D37649C" w14:textId="77777777" w:rsidTr="002E06A8">
        <w:tc>
          <w:tcPr>
            <w:tcW w:w="1595" w:type="dxa"/>
          </w:tcPr>
          <w:p w14:paraId="33B7C712" w14:textId="77777777" w:rsidR="00434E35" w:rsidRPr="00D922AF" w:rsidRDefault="00434E35" w:rsidP="002E0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5CC446" w14:textId="77777777" w:rsidR="00434E35" w:rsidRPr="00D922AF" w:rsidRDefault="00434E35" w:rsidP="002E0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14:paraId="7DE276E2" w14:textId="77777777" w:rsidR="00434E35" w:rsidRPr="00D922AF" w:rsidRDefault="00434E35" w:rsidP="002E0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14:paraId="73F7CAE9" w14:textId="77777777" w:rsidR="00434E35" w:rsidRPr="00D922AF" w:rsidRDefault="00434E35" w:rsidP="002E0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14:paraId="043054F1" w14:textId="77777777" w:rsidR="00434E35" w:rsidRPr="00D922AF" w:rsidRDefault="00434E35" w:rsidP="002E0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B812EB" w14:textId="77777777" w:rsidR="00434E35" w:rsidRDefault="00434E35"/>
    <w:sectPr w:rsidR="00434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E35"/>
    <w:rsid w:val="00434E35"/>
    <w:rsid w:val="00BE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3609C"/>
  <w15:chartTrackingRefBased/>
  <w15:docId w15:val="{D313F180-B22B-47C4-97C5-DA06AFDB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E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E35"/>
    <w:pPr>
      <w:spacing w:after="0" w:line="240" w:lineRule="auto"/>
    </w:pPr>
  </w:style>
  <w:style w:type="table" w:styleId="a4">
    <w:name w:val="Table Grid"/>
    <w:basedOn w:val="a1"/>
    <w:uiPriority w:val="59"/>
    <w:rsid w:val="00434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2020-03-26T16:38:00Z</dcterms:created>
  <dcterms:modified xsi:type="dcterms:W3CDTF">2020-03-26T16:41:00Z</dcterms:modified>
</cp:coreProperties>
</file>